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685026" w:rsidRDefault="06C0C3FA" w:rsidP="06C0C3FA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685026" w:rsidRDefault="06C0C3FA" w:rsidP="06C0C3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685026" w14:paraId="625CD5CA" w14:textId="77777777" w:rsidTr="06C0C3FA">
        <w:trPr>
          <w:trHeight w:val="453"/>
        </w:trPr>
        <w:tc>
          <w:tcPr>
            <w:tcW w:w="2506" w:type="pct"/>
          </w:tcPr>
          <w:p w14:paraId="6772EC11" w14:textId="4720E284" w:rsidR="009F3D83" w:rsidRPr="00685026" w:rsidRDefault="06C0C3FA" w:rsidP="06C0C3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3C2B05B2" w:rsidR="009F3D83" w:rsidRPr="00685026" w:rsidRDefault="00BF064A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16</w:t>
            </w:r>
          </w:p>
        </w:tc>
      </w:tr>
      <w:tr w:rsidR="009F3D83" w:rsidRPr="00685026" w14:paraId="191A9905" w14:textId="77777777" w:rsidTr="06C0C3FA">
        <w:trPr>
          <w:trHeight w:val="437"/>
        </w:trPr>
        <w:tc>
          <w:tcPr>
            <w:tcW w:w="2506" w:type="pct"/>
          </w:tcPr>
          <w:p w14:paraId="1E829A00" w14:textId="539EAB9B" w:rsidR="009F3D83" w:rsidRPr="00685026" w:rsidRDefault="06C0C3FA" w:rsidP="06C0C3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4F161E14" w:rsidR="009F3D83" w:rsidRPr="00685026" w:rsidRDefault="06C0C3FA" w:rsidP="06C0C3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ქსოვილის მხატვრული მოხატვა (ბატიკა, შიბორი, დაჩითვა)</w:t>
            </w:r>
          </w:p>
        </w:tc>
      </w:tr>
      <w:tr w:rsidR="009F3D83" w:rsidRPr="00685026" w14:paraId="5B7E6D97" w14:textId="77777777" w:rsidTr="06C0C3FA">
        <w:trPr>
          <w:trHeight w:val="437"/>
        </w:trPr>
        <w:tc>
          <w:tcPr>
            <w:tcW w:w="2506" w:type="pct"/>
          </w:tcPr>
          <w:p w14:paraId="2C6D0A77" w14:textId="092A485B" w:rsidR="009F3D83" w:rsidRPr="00685026" w:rsidRDefault="06C0C3FA" w:rsidP="06C0C3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60A595F3" w:rsidR="009F3D83" w:rsidRPr="00685026" w:rsidRDefault="00B0641C" w:rsidP="06C0C3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5A6B4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5A6B4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5A6B4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5A6B43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5A6B43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685026" w14:paraId="2801D18B" w14:textId="77777777" w:rsidTr="06C0C3FA">
        <w:trPr>
          <w:trHeight w:val="437"/>
        </w:trPr>
        <w:tc>
          <w:tcPr>
            <w:tcW w:w="2506" w:type="pct"/>
          </w:tcPr>
          <w:p w14:paraId="241F2C75" w14:textId="362685E1" w:rsidR="009B1C86" w:rsidRPr="00685026" w:rsidRDefault="06C0C3FA" w:rsidP="06C0C3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D301B9C" w:rsidR="009B1C86" w:rsidRPr="00685026" w:rsidRDefault="00ED7D5A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8</w:t>
            </w:r>
          </w:p>
        </w:tc>
      </w:tr>
      <w:tr w:rsidR="009B1C86" w:rsidRPr="00685026" w14:paraId="0E4F28FE" w14:textId="77777777" w:rsidTr="06C0C3FA">
        <w:trPr>
          <w:trHeight w:val="437"/>
        </w:trPr>
        <w:tc>
          <w:tcPr>
            <w:tcW w:w="2506" w:type="pct"/>
          </w:tcPr>
          <w:p w14:paraId="68D09364" w14:textId="11A494BA" w:rsidR="009B1C86" w:rsidRPr="00685026" w:rsidRDefault="06C0C3FA" w:rsidP="06C0C3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22CDDBA0" w:rsidR="009B1C86" w:rsidRPr="00685026" w:rsidRDefault="06C0C3FA" w:rsidP="06C0C3F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685026" w14:paraId="08AB378B" w14:textId="77777777" w:rsidTr="06C0C3FA">
        <w:trPr>
          <w:trHeight w:val="1285"/>
        </w:trPr>
        <w:tc>
          <w:tcPr>
            <w:tcW w:w="2506" w:type="pct"/>
          </w:tcPr>
          <w:p w14:paraId="0DE43ECA" w14:textId="71EA7038" w:rsidR="009B1C86" w:rsidRPr="00685026" w:rsidRDefault="06C0C3FA" w:rsidP="06C0C3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685026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171ADD8F" w:rsidR="009B1C86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ცივი და ცხელი მეთოდით ქსოვილზე მოხატვა, </w:t>
            </w: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ქსოვილის მხატვრული ღებვა - შიბორი და ქსოვილის დაჩითვა.</w:t>
            </w:r>
          </w:p>
        </w:tc>
      </w:tr>
    </w:tbl>
    <w:p w14:paraId="421A5A99" w14:textId="004CDCAB" w:rsidR="00B60CBB" w:rsidRPr="0068502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68502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685026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85026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68502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68502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685026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68502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685026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685026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685026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685026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685026" w:rsidRDefault="06C0C3FA" w:rsidP="06C0C3FA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685026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685026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685026" w14:paraId="405938F4" w14:textId="65E6C8F5" w:rsidTr="06C0C3FA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685026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685026" w:rsidRDefault="06C0C3FA" w:rsidP="06C0C3FA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685026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685026" w:rsidRDefault="06C0C3FA" w:rsidP="06C0C3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685026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685026" w:rsidRDefault="06C0C3FA" w:rsidP="06C0C3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685026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685026" w:rsidRDefault="06C0C3FA" w:rsidP="06C0C3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20173" w:rsidRPr="00685026" w14:paraId="48266CC3" w14:textId="5EFDDA66" w:rsidTr="06C0C3FA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28218C5B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1. ცივი მეთოდით ქსოვილზე მოხატვა</w:t>
            </w:r>
          </w:p>
          <w:p w14:paraId="79418C77" w14:textId="2604FB18" w:rsidR="00D20173" w:rsidRPr="00685026" w:rsidRDefault="00D20173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195CEA19" w14:textId="77777777" w:rsidR="00D20173" w:rsidRPr="00685026" w:rsidRDefault="06C0C3FA" w:rsidP="06C0C3FA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ცივი ბატიკის ტექნიკის გათვალისწინებით ასრულებს ესკიზს ფერში; </w:t>
            </w:r>
          </w:p>
          <w:p w14:paraId="1C8D7203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გათვალისწინებით ირჩევს ნამუშევრის მასშტაბს;</w:t>
            </w:r>
          </w:p>
          <w:p w14:paraId="795BA804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 მიხედვით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ხელსაწყოებსა და მასალას;</w:t>
            </w:r>
          </w:p>
          <w:p w14:paraId="4C4993DE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წესის დაცვით ამზადებს რეზერვს; </w:t>
            </w:r>
          </w:p>
          <w:p w14:paraId="3DBA9393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 ამზადებს ფერთა პალიტრას;</w:t>
            </w:r>
          </w:p>
          <w:p w14:paraId="39BC45C5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ინსტრუქციის მიხედვით შერჩეულ ქსოვილს ჭიმავს ჩარჩოზე;</w:t>
            </w:r>
          </w:p>
          <w:p w14:paraId="06CD6878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წესის დაცვით ამზადებს ქსოვილის შესაორთქლებელ მოწყობილობას;</w:t>
            </w:r>
          </w:p>
          <w:p w14:paraId="112D652A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გადააქვს ქსოვილზე კონტური;</w:t>
            </w:r>
          </w:p>
          <w:p w14:paraId="158EBE1F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გათვალისწინებით რეზერვით ასუფთავებს კონტურებს;</w:t>
            </w:r>
          </w:p>
          <w:p w14:paraId="20207824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ქსოვილზე ხატავს ფერში;</w:t>
            </w:r>
          </w:p>
          <w:p w14:paraId="751A416E" w14:textId="77777777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მეთოდის გამოყენებით ქსოვილზე </w:t>
            </w: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აფიქსირებს ფერს;</w:t>
            </w:r>
          </w:p>
          <w:p w14:paraId="2D585485" w14:textId="78C75CCA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მიხედვით ნამუშევარს აძლევს საბოლოო სახეს. </w:t>
            </w:r>
          </w:p>
          <w:p w14:paraId="7AE0E0A2" w14:textId="48F08C84" w:rsidR="00D20173" w:rsidRPr="00685026" w:rsidRDefault="06C0C3FA" w:rsidP="06C0C3FA">
            <w:pPr>
              <w:numPr>
                <w:ilvl w:val="0"/>
                <w:numId w:val="37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</w:t>
            </w:r>
          </w:p>
        </w:tc>
        <w:tc>
          <w:tcPr>
            <w:tcW w:w="1256" w:type="pct"/>
          </w:tcPr>
          <w:p w14:paraId="15FCE417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85026">
              <w:rPr>
                <w:rFonts w:ascii="Sylfaen" w:hAnsi="Sylfaen"/>
                <w:b/>
                <w:bCs/>
                <w:lang w:val="ka-GE"/>
              </w:rPr>
              <w:t xml:space="preserve">შესასრულებელი სამუშაოს სახე: </w:t>
            </w:r>
          </w:p>
          <w:p w14:paraId="21C70F43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5026">
              <w:rPr>
                <w:rFonts w:ascii="Sylfaen" w:hAnsi="Sylfaen"/>
                <w:lang w:val="ka-GE"/>
              </w:rPr>
              <w:t xml:space="preserve">ესკიზის მიხედვით ქსოვილზე ცივი მეთოდით მოხატვა. </w:t>
            </w:r>
          </w:p>
          <w:p w14:paraId="6CA14D10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ფერის დაფიქსირების მეთოდები:</w:t>
            </w:r>
          </w:p>
          <w:p w14:paraId="031642D9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შეორთქლება, დაუთოება.</w:t>
            </w:r>
          </w:p>
          <w:p w14:paraId="20169ED0" w14:textId="12584A66" w:rsidR="00D20173" w:rsidRPr="00685026" w:rsidRDefault="00D20173" w:rsidP="06C0C3F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741DB9C" w14:textId="77777777" w:rsidR="00E50AF2" w:rsidRPr="00685026" w:rsidRDefault="00E50AF2" w:rsidP="00D201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492E5FC" w14:textId="77777777" w:rsidR="00E50AF2" w:rsidRPr="00685026" w:rsidRDefault="00E50AF2" w:rsidP="00D201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28DC732" w14:textId="77777777" w:rsidR="00E50AF2" w:rsidRPr="00685026" w:rsidRDefault="00E50AF2" w:rsidP="00D201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41F8A0E" w14:textId="77777777" w:rsidR="00E50AF2" w:rsidRPr="00685026" w:rsidRDefault="00E50AF2" w:rsidP="00D201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471E73FF" w:rsidR="00D20173" w:rsidRPr="00685026" w:rsidRDefault="06C0C3FA" w:rsidP="06C0C3F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20173" w:rsidRPr="00685026" w14:paraId="78B1A62A" w14:textId="719A3579" w:rsidTr="06C0C3FA">
        <w:trPr>
          <w:trHeight w:val="4243"/>
          <w:jc w:val="center"/>
        </w:trPr>
        <w:tc>
          <w:tcPr>
            <w:tcW w:w="1000" w:type="pct"/>
            <w:shd w:val="clear" w:color="auto" w:fill="auto"/>
          </w:tcPr>
          <w:p w14:paraId="05276277" w14:textId="32D496B6" w:rsidR="00D20173" w:rsidRPr="00685026" w:rsidRDefault="06C0C3FA" w:rsidP="06C0C3F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 ცხელი მეთოდით ქსოვილზე მოხატვა</w:t>
            </w:r>
          </w:p>
        </w:tc>
        <w:tc>
          <w:tcPr>
            <w:tcW w:w="1757" w:type="pct"/>
            <w:shd w:val="clear" w:color="auto" w:fill="auto"/>
          </w:tcPr>
          <w:p w14:paraId="2FF8B4DB" w14:textId="77777777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ცხელი ბატიკის ტექნიკის გათვალისწინებით ასრულებს ესკიზს ფერში; </w:t>
            </w:r>
          </w:p>
          <w:p w14:paraId="733EF0F9" w14:textId="77777777" w:rsidR="00D20173" w:rsidRPr="00685026" w:rsidRDefault="06C0C3FA" w:rsidP="06C0C3FA">
            <w:pPr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გათვალისწინებით ირჩევს ნამუშევრის მასშტაბს;</w:t>
            </w:r>
          </w:p>
          <w:p w14:paraId="50AF823B" w14:textId="77777777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ხელსაწყოებსა და მასალას;</w:t>
            </w:r>
          </w:p>
          <w:p w14:paraId="78240259" w14:textId="77777777" w:rsidR="00D20173" w:rsidRPr="00685026" w:rsidRDefault="06C0C3FA" w:rsidP="06C0C3FA">
            <w:pPr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გადააქვს ქსოვილზე კონტური;</w:t>
            </w:r>
          </w:p>
          <w:p w14:paraId="187B0646" w14:textId="6B5C4C0C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თანმიმდევრულად ადებს და ინახავს ფერს პარაფინით ღია ტონალობიდან მუქამდე;</w:t>
            </w:r>
          </w:p>
          <w:p w14:paraId="42AC5B4F" w14:textId="31D4EE32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ქაღალდისა და უთოს გამოყენებით ასუფთავებს ნამუშევარს პარაფინისგან;</w:t>
            </w:r>
          </w:p>
          <w:p w14:paraId="1F60542B" w14:textId="5BB2BA73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შეორთქლების მეთოდის მიხედვით აფიქსირებს ფერს;</w:t>
            </w:r>
          </w:p>
          <w:p w14:paraId="71714D8E" w14:textId="5FEBD4A4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გათვალისწინებით ნამუშევარს აძლევს საბოლოო სახეს.</w:t>
            </w:r>
          </w:p>
          <w:p w14:paraId="52F918BD" w14:textId="5A670955" w:rsidR="00D20173" w:rsidRPr="00685026" w:rsidRDefault="06C0C3FA" w:rsidP="06C0C3FA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</w:t>
            </w:r>
          </w:p>
        </w:tc>
        <w:tc>
          <w:tcPr>
            <w:tcW w:w="1256" w:type="pct"/>
          </w:tcPr>
          <w:p w14:paraId="3C14C065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85026">
              <w:rPr>
                <w:rFonts w:ascii="Sylfaen" w:hAnsi="Sylfaen"/>
                <w:b/>
                <w:bCs/>
                <w:lang w:val="ka-GE"/>
              </w:rPr>
              <w:t xml:space="preserve">შესასრულებელი სამუშაოს სახე: </w:t>
            </w:r>
          </w:p>
          <w:p w14:paraId="0325A648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5026">
              <w:rPr>
                <w:rFonts w:ascii="Sylfaen" w:hAnsi="Sylfaen"/>
                <w:lang w:val="ka-GE"/>
              </w:rPr>
              <w:t xml:space="preserve">ესკიზის მიხედვით ქსოვილზე ცხელი მეთოდით მოხატვა. </w:t>
            </w:r>
          </w:p>
          <w:p w14:paraId="3936FCA0" w14:textId="5668C57D" w:rsidR="00D20173" w:rsidRPr="00685026" w:rsidRDefault="06C0C3FA" w:rsidP="06C0C3FA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87" w:type="pct"/>
          </w:tcPr>
          <w:p w14:paraId="18FFFA1B" w14:textId="77777777" w:rsidR="00E50AF2" w:rsidRPr="00685026" w:rsidRDefault="00E50AF2" w:rsidP="00E50AF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F2A9F13" w14:textId="77777777" w:rsidR="00E50AF2" w:rsidRPr="00685026" w:rsidRDefault="00E50AF2" w:rsidP="00E50AF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255766" w14:textId="77777777" w:rsidR="00E50AF2" w:rsidRPr="00685026" w:rsidRDefault="00E50AF2" w:rsidP="00E50AF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096A012" w14:textId="77777777" w:rsidR="00E50AF2" w:rsidRPr="00685026" w:rsidRDefault="00E50AF2" w:rsidP="00E50AF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3C4EB079" w:rsidR="00D20173" w:rsidRPr="00685026" w:rsidRDefault="06C0C3FA" w:rsidP="06C0C3FA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D20173" w:rsidRPr="00685026" w14:paraId="75E3A210" w14:textId="77777777" w:rsidTr="06C0C3FA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51FCB847" w:rsidR="00D20173" w:rsidRPr="00685026" w:rsidRDefault="06C0C3FA" w:rsidP="06C0C3F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3. ქსოვილის მხატვრული ღებვა - შიბორი</w:t>
            </w:r>
          </w:p>
        </w:tc>
        <w:tc>
          <w:tcPr>
            <w:tcW w:w="1757" w:type="pct"/>
            <w:shd w:val="clear" w:color="auto" w:fill="auto"/>
          </w:tcPr>
          <w:p w14:paraId="2B0CD330" w14:textId="77777777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ხელსაწყოებს, მასალებსა და დამხმარე მასალებს;</w:t>
            </w:r>
          </w:p>
          <w:p w14:paraId="260EA7B7" w14:textId="451C10F5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მეთოდის მიხედვით 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ამზადებს ქსოვილს;</w:t>
            </w:r>
          </w:p>
          <w:p w14:paraId="1B44D1B4" w14:textId="450A91C0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გათვალისწინებით ირჩევს მხატვრული ეფექტის მისაღებად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საჭირო ხერხს;</w:t>
            </w:r>
          </w:p>
          <w:p w14:paraId="3A2D9F09" w14:textId="77777777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ხერხის მიხედვით 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ამზადებს მასალას;</w:t>
            </w:r>
          </w:p>
          <w:p w14:paraId="033B0267" w14:textId="77777777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არსებული ტექნოლოგიური პროცესის გათვალისწინებით ღებავს ქსოვილს;</w:t>
            </w:r>
          </w:p>
          <w:p w14:paraId="3EDF60B3" w14:textId="2BF7A414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არსებული ტექნოლოგიური პროცესის გათვალისწინებით ქსოვილიდან შლის კვანძებს დაუზიანებლად;</w:t>
            </w:r>
          </w:p>
          <w:p w14:paraId="3D06D99E" w14:textId="177BD750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გათვალისწინებით ნამუშევარს აძლევს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საბოლოო სახეს.</w:t>
            </w:r>
          </w:p>
          <w:p w14:paraId="46A6DC43" w14:textId="6DACD939" w:rsidR="00D20173" w:rsidRPr="00685026" w:rsidRDefault="06C0C3FA" w:rsidP="06C0C3FA">
            <w:pPr>
              <w:pStyle w:val="ListParagraph"/>
              <w:numPr>
                <w:ilvl w:val="0"/>
                <w:numId w:val="39"/>
              </w:numPr>
              <w:ind w:left="394" w:hanging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</w:t>
            </w:r>
          </w:p>
        </w:tc>
        <w:tc>
          <w:tcPr>
            <w:tcW w:w="1256" w:type="pct"/>
            <w:shd w:val="clear" w:color="auto" w:fill="FFFFFF" w:themeFill="background1"/>
          </w:tcPr>
          <w:p w14:paraId="3078945C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85026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შესასრულებელი სამუშაოს სახე: </w:t>
            </w:r>
          </w:p>
          <w:p w14:paraId="1CE054D5" w14:textId="51834368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5026">
              <w:rPr>
                <w:rFonts w:ascii="Sylfaen" w:hAnsi="Sylfaen"/>
                <w:lang w:val="ka-GE"/>
              </w:rPr>
              <w:t>ქსოვილის მხატვრული ღებვა - შიბორი.</w:t>
            </w:r>
          </w:p>
          <w:p w14:paraId="652326D3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ქსოვილის მომზადება:</w:t>
            </w:r>
          </w:p>
          <w:p w14:paraId="10955661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რეცხვა, სახამებლის მოცილება.</w:t>
            </w:r>
          </w:p>
          <w:p w14:paraId="4C1F8607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ხერხები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70659C9F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გაკვანძვა, დაკეცვა, დახვევა.</w:t>
            </w:r>
          </w:p>
          <w:p w14:paraId="0536770D" w14:textId="77777777" w:rsidR="00D20173" w:rsidRPr="00685026" w:rsidRDefault="06C0C3FA" w:rsidP="06C0C3F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დაფიქსირების წესები:</w:t>
            </w:r>
          </w:p>
          <w:p w14:paraId="0A5CC9F7" w14:textId="1581E7CC" w:rsidR="00D20173" w:rsidRPr="00685026" w:rsidRDefault="06C0C3FA" w:rsidP="06C0C3FA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კვანძვის მეთოდი, რომელიც ითვალისწინებს ქსოვილის დამუშავებას პარალელურად მიმართული ძაფით. კეცვისა და გრეხის მეთოდით შექმნილი ორნამენტი, რომელიც დამოკიდებულია ინდივიდუალურად კეცვისა და გრეხის პრინციპზე/ხერხზე.</w:t>
            </w:r>
          </w:p>
        </w:tc>
        <w:tc>
          <w:tcPr>
            <w:tcW w:w="987" w:type="pct"/>
          </w:tcPr>
          <w:p w14:paraId="0D87BF57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BC41631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C942860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3867DA3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08526B4D" w:rsidR="00D20173" w:rsidRPr="00685026" w:rsidRDefault="06C0C3FA" w:rsidP="06C0C3F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20173" w:rsidRPr="00685026" w14:paraId="7708D86B" w14:textId="77777777" w:rsidTr="06C0C3FA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566E1E69" w14:textId="4022B6CE" w:rsidR="00D20173" w:rsidRPr="00685026" w:rsidRDefault="06C0C3FA" w:rsidP="06C0C3F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4. ქსოვილის დაჩითვა</w:t>
            </w:r>
          </w:p>
        </w:tc>
        <w:tc>
          <w:tcPr>
            <w:tcW w:w="1757" w:type="pct"/>
            <w:shd w:val="clear" w:color="auto" w:fill="auto"/>
          </w:tcPr>
          <w:p w14:paraId="3FD94E0B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ნაწარმის დანიშნულების მიხედვით ირჩევს 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ჩითვის ხერხს;</w:t>
            </w:r>
          </w:p>
          <w:p w14:paraId="0E93D8D6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ნაწარმის დანიშნულების მიხედვით ირჩევს 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ჩითვის სახეობას;</w:t>
            </w:r>
          </w:p>
          <w:p w14:paraId="58F23F3D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მიხედვით ირჩევს საჭირო ხელსაწყოებსა და მასალას;</w:t>
            </w:r>
          </w:p>
          <w:p w14:paraId="6070FB86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შესასრულებელი სამუშაოს მიხედვით ქმნის დასაჩით კომპოზიციას;</w:t>
            </w:r>
          </w:p>
          <w:p w14:paraId="696E20E3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ირჩევს ქსოვილის შესაბამისი კლასის სასურველი ფერის საღებავს;</w:t>
            </w:r>
          </w:p>
          <w:p w14:paraId="40F0A32B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საღებავის კლასის შესაბამისად ირჩევს  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შემასქელებლებს;</w:t>
            </w:r>
          </w:p>
          <w:p w14:paraId="6AB08861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დასაჩითი კომპოზიციის გათვალისწინებით ირჩევს საჭირო 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დამხმარე ქიმიკატებს;</w:t>
            </w:r>
          </w:p>
          <w:p w14:paraId="116CD053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არსებული წესის მიხედვით ამზადებს კომპოზიციისთვის შემასქელებლებს;</w:t>
            </w:r>
          </w:p>
          <w:p w14:paraId="1680C6E3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საჩითავის კომპოზიციის გათვალისწინებით ამზადებს საჭირო რეცეპტს ზუსტი შემადგენლობისა და პროპორციების დაცვით;</w:t>
            </w:r>
          </w:p>
          <w:p w14:paraId="655AB7EC" w14:textId="565E6FF3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შერჩეული კომპოზიციის, ჩითვის ხერხისა და ჩითვის სახის მიხედვით ჩითავს ქსოვილს;</w:t>
            </w:r>
          </w:p>
          <w:p w14:paraId="644EC12F" w14:textId="77777777" w:rsidR="000266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აფიქსირებს ფერს ქსოვილზე დაჩითვის პროცესის შესაბამისად</w:t>
            </w:r>
          </w:p>
          <w:p w14:paraId="17994BFB" w14:textId="3F946F7C" w:rsidR="00D201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პროცესების გათვალისწინებით </w:t>
            </w: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ქსოვილს აძლევს საბოლოო სახეს</w:t>
            </w: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59917D72" w14:textId="73B22FD6" w:rsidR="00D20173" w:rsidRPr="00685026" w:rsidRDefault="06C0C3FA" w:rsidP="06C0C3FA">
            <w:pPr>
              <w:pStyle w:val="ListParagraph"/>
              <w:numPr>
                <w:ilvl w:val="0"/>
                <w:numId w:val="40"/>
              </w:numPr>
              <w:ind w:left="536" w:hanging="46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</w:t>
            </w:r>
          </w:p>
        </w:tc>
        <w:tc>
          <w:tcPr>
            <w:tcW w:w="1256" w:type="pct"/>
          </w:tcPr>
          <w:p w14:paraId="6DFF6057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85026">
              <w:rPr>
                <w:rFonts w:ascii="Sylfaen" w:hAnsi="Sylfaen"/>
                <w:b/>
                <w:bCs/>
                <w:lang w:val="ka-GE"/>
              </w:rPr>
              <w:t xml:space="preserve">შესასრულებელი სამუშაოს სახე: </w:t>
            </w:r>
          </w:p>
          <w:p w14:paraId="791FE396" w14:textId="77777777" w:rsidR="00D20173" w:rsidRPr="00685026" w:rsidRDefault="06C0C3FA" w:rsidP="06C0C3FA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685026">
              <w:rPr>
                <w:rFonts w:ascii="Sylfaen" w:hAnsi="Sylfaen"/>
                <w:lang w:val="ka-GE"/>
              </w:rPr>
              <w:t>ქსოვილის დაჩითვა.</w:t>
            </w:r>
          </w:p>
          <w:p w14:paraId="576AE69B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დაჩითვის ხერხები: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B1D9E8D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ა) ყალიბებით ჩითვა; </w:t>
            </w:r>
          </w:p>
          <w:p w14:paraId="7A5863AE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ბ) ბადეებიანი შაბლონებით ჩითვა; </w:t>
            </w:r>
          </w:p>
          <w:p w14:paraId="2BF50FF6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გ) ლილვებით ჩითვა; </w:t>
            </w:r>
          </w:p>
          <w:p w14:paraId="73720CAF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დ) ტრაფარეტებით ჩითვა;</w:t>
            </w:r>
          </w:p>
          <w:p w14:paraId="795D77E1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ე) გადატანითი ჩითვა.</w:t>
            </w:r>
          </w:p>
          <w:p w14:paraId="11CCD892" w14:textId="77777777" w:rsidR="00D20173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ჩითვის სახეები:</w:t>
            </w:r>
          </w:p>
          <w:p w14:paraId="7A9D06D1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ა) პირდაპირი ჩითვა;</w:t>
            </w:r>
          </w:p>
          <w:p w14:paraId="751B7F73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ბ) რეზერვული ჩითვა; </w:t>
            </w:r>
          </w:p>
          <w:p w14:paraId="3AF564F9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გ) ამოჭმითი ჩითვა;</w:t>
            </w:r>
          </w:p>
          <w:p w14:paraId="732F8A95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დ) რელიეფური ჩითვა.</w:t>
            </w:r>
          </w:p>
          <w:p w14:paraId="01E46613" w14:textId="77777777" w:rsidR="00D20173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შემასქელებლები:</w:t>
            </w:r>
          </w:p>
          <w:p w14:paraId="322CA8C4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ბუნებრივი, ხელოვნური.</w:t>
            </w:r>
          </w:p>
          <w:p w14:paraId="76533414" w14:textId="77777777" w:rsidR="00D20173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დამხმარე ქიმიკატები:</w:t>
            </w:r>
          </w:p>
          <w:p w14:paraId="7101E20B" w14:textId="77777777" w:rsidR="00D20173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შარდოვანა, ლუდიგოლი, პოტაში.</w:t>
            </w:r>
          </w:p>
          <w:p w14:paraId="7049A6B8" w14:textId="77777777" w:rsidR="00D20173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ქსოვილის საბოლოო სახე:</w:t>
            </w:r>
          </w:p>
          <w:p w14:paraId="3D8651BC" w14:textId="548DE23E" w:rsidR="00D20173" w:rsidRPr="00685026" w:rsidRDefault="06C0C3FA" w:rsidP="06C0C3FA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თბოტენიანი დამუშავება, რეცხვა. </w:t>
            </w:r>
          </w:p>
        </w:tc>
        <w:tc>
          <w:tcPr>
            <w:tcW w:w="987" w:type="pct"/>
          </w:tcPr>
          <w:p w14:paraId="698EC781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5889248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36095A6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B59AB57" w14:textId="77777777" w:rsidR="00E50AF2" w:rsidRPr="00685026" w:rsidRDefault="00E50AF2" w:rsidP="00D2017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4FA7289" w14:textId="00BD996C" w:rsidR="00D20173" w:rsidRPr="00685026" w:rsidRDefault="06C0C3FA" w:rsidP="06C0C3F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685026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685026" w:rsidRDefault="06C0C3FA" w:rsidP="06C0C3FA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685026" w:rsidRDefault="06C0C3FA" w:rsidP="06C0C3FA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685026" w14:paraId="46F9041E" w14:textId="77777777" w:rsidTr="06C0C3FA">
        <w:tc>
          <w:tcPr>
            <w:tcW w:w="1998" w:type="dxa"/>
            <w:vAlign w:val="center"/>
          </w:tcPr>
          <w:p w14:paraId="16F23CCE" w14:textId="33E7CD9C" w:rsidR="009106AE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34601205" w:rsidR="009106AE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593A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5268B" w:rsidRPr="00685026" w14:paraId="0EE722B5" w14:textId="77777777" w:rsidTr="06C0C3FA">
        <w:tc>
          <w:tcPr>
            <w:tcW w:w="1998" w:type="dxa"/>
          </w:tcPr>
          <w:p w14:paraId="5A1FDC2C" w14:textId="71DB64AF" w:rsidR="0055268B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41722598" w14:textId="1D8B1E8E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გადაჭიმვის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მეთოდები;</w:t>
            </w:r>
          </w:p>
          <w:p w14:paraId="53191115" w14:textId="77777777" w:rsidR="0055268B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წესები;</w:t>
            </w:r>
          </w:p>
          <w:p w14:paraId="03B13CCE" w14:textId="77777777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რეზერვის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წესები;</w:t>
            </w:r>
          </w:p>
          <w:p w14:paraId="41766D13" w14:textId="23387E27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ფერის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დადების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მე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თოდე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ბი;</w:t>
            </w:r>
          </w:p>
          <w:p w14:paraId="77433B41" w14:textId="77777777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თბოტენიანი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მეთოდები;</w:t>
            </w:r>
          </w:p>
          <w:p w14:paraId="69452625" w14:textId="77777777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რეცხვისა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შრობის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დაცვა;</w:t>
            </w:r>
          </w:p>
          <w:p w14:paraId="1CD54B43" w14:textId="77777777" w:rsidR="0055268B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ფერის კლასიფიკაცია;</w:t>
            </w:r>
          </w:p>
          <w:p w14:paraId="3DB4F972" w14:textId="77777777" w:rsidR="0055268B" w:rsidRPr="00685026" w:rsidRDefault="06C0C3FA" w:rsidP="06C0C3F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ხატვის ტექნიკური ხერხები;</w:t>
            </w:r>
          </w:p>
          <w:p w14:paraId="134E65B2" w14:textId="62D2556A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საღებავის კლასიფიკაცია.</w:t>
            </w:r>
          </w:p>
        </w:tc>
        <w:tc>
          <w:tcPr>
            <w:tcW w:w="3600" w:type="dxa"/>
          </w:tcPr>
          <w:p w14:paraId="08125A90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328F0B9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4A7BBB5" w:rsidR="0055268B" w:rsidRPr="00685026" w:rsidRDefault="06C0C3FA" w:rsidP="06C0C3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01D8C1B6" w14:textId="77777777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38C0402" w14:textId="77777777" w:rsidR="0055268B" w:rsidRPr="00685026" w:rsidRDefault="0055268B" w:rsidP="06C0C3F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4357C4CB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-ფურცელზე ფერში ასრულებს კომპოზიციას, ირჩევს საჭირო ხელსაწყოებსა და მასალას.  ჭიმავს ქსოვილს ჩარჩოზე, ამზადებს საღებავებს, ქსოვილზე ხატავს კომპოზიციას   ცივი მეთოდით.</w:t>
            </w:r>
          </w:p>
        </w:tc>
        <w:tc>
          <w:tcPr>
            <w:tcW w:w="2430" w:type="dxa"/>
          </w:tcPr>
          <w:p w14:paraId="1A601274" w14:textId="77777777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2B0AB9A" w14:textId="64A01D49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EB42D60" w14:textId="6D9060B1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13DB495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ცივი მეთოდით ქსოვილზე მოხატული ბატიკა;</w:t>
            </w:r>
          </w:p>
          <w:p w14:paraId="0337CE04" w14:textId="622A52FC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685026"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55268B" w:rsidRPr="00685026" w14:paraId="3C10D74E" w14:textId="77777777" w:rsidTr="06C0C3FA">
        <w:tc>
          <w:tcPr>
            <w:tcW w:w="1998" w:type="dxa"/>
          </w:tcPr>
          <w:p w14:paraId="542B3686" w14:textId="10449D9C" w:rsidR="0055268B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61E8783E" w14:textId="77777777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პარაფინის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დამზადებისა და გამოყენების წესები;</w:t>
            </w:r>
          </w:p>
          <w:p w14:paraId="2E59D9A9" w14:textId="4D490614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ფერის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დადების მეთოდები;</w:t>
            </w:r>
          </w:p>
          <w:p w14:paraId="47FFFAE4" w14:textId="77777777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თბოტენიანი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დამუშავების მეთოდები;</w:t>
            </w:r>
          </w:p>
          <w:p w14:paraId="18D78913" w14:textId="3484B185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რეცხვისა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და შრობის წესების დაცვა.</w:t>
            </w:r>
          </w:p>
        </w:tc>
        <w:tc>
          <w:tcPr>
            <w:tcW w:w="3600" w:type="dxa"/>
          </w:tcPr>
          <w:p w14:paraId="6529D3AB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0AA3977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6D6B44BF" w:rsidR="0055268B" w:rsidRPr="00685026" w:rsidRDefault="06C0C3FA" w:rsidP="06C0C3FA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7C7C82B5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FAF4B32" w14:textId="77777777" w:rsidR="0055268B" w:rsidRPr="00685026" w:rsidRDefault="0055268B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2E4974E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- </w:t>
            </w:r>
          </w:p>
          <w:p w14:paraId="19640B55" w14:textId="4AD69717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ფურცელზე ფერში ასრულებს კომპოზიციას, ირჩევს საჭირო ხელსაწყოებსა და მასალას.  ჭიმავს ქსოვილს ჩარჩოზე, ამზადებს საღებავებსა და მასალას, ქსოვილზე 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ხატავს კომპოზიციას   ცხელი მეთოდით.</w:t>
            </w:r>
          </w:p>
        </w:tc>
        <w:tc>
          <w:tcPr>
            <w:tcW w:w="2430" w:type="dxa"/>
          </w:tcPr>
          <w:p w14:paraId="59A1376E" w14:textId="77777777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8D85AFE" w14:textId="56DA6B13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3F27888E" w14:textId="144A8CA6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მიერ </w:t>
            </w:r>
          </w:p>
          <w:p w14:paraId="6AAE97F5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ცხელი მეთოდით ქსოვილზე მოხატული ბატიკა;</w:t>
            </w:r>
          </w:p>
          <w:p w14:paraId="2E1378DF" w14:textId="45DB99D9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685026"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55268B" w:rsidRPr="00685026" w14:paraId="72DA659D" w14:textId="77777777" w:rsidTr="06C0C3FA">
        <w:tc>
          <w:tcPr>
            <w:tcW w:w="1998" w:type="dxa"/>
          </w:tcPr>
          <w:p w14:paraId="05D01477" w14:textId="279EDA11" w:rsidR="0055268B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880" w:type="dxa"/>
          </w:tcPr>
          <w:p w14:paraId="4071EEC4" w14:textId="1DB08604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ღებვისთვის მომზადების მეთოდი;</w:t>
            </w:r>
          </w:p>
          <w:p w14:paraId="6DE1A1DA" w14:textId="22434685" w:rsidR="0055268B" w:rsidRPr="00685026" w:rsidRDefault="06C0C3FA" w:rsidP="06C0C3F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ქსოვილზე შიბორის ეფექტების მიღების ხერხები; </w:t>
            </w:r>
          </w:p>
          <w:p w14:paraId="040B216F" w14:textId="77777777" w:rsidR="0055268B" w:rsidRPr="00685026" w:rsidRDefault="06C0C3FA" w:rsidP="06C0C3F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ფერისა და ფორმის დაფიქსირების წესები;</w:t>
            </w:r>
          </w:p>
          <w:p w14:paraId="1AADC49E" w14:textId="75D29DAB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 დაშლის მეთოდები.</w:t>
            </w:r>
          </w:p>
        </w:tc>
        <w:tc>
          <w:tcPr>
            <w:tcW w:w="3600" w:type="dxa"/>
          </w:tcPr>
          <w:p w14:paraId="589BB70F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8CAA3DF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75C9B65" w14:textId="40FD91A8" w:rsidR="0055268B" w:rsidRPr="00685026" w:rsidRDefault="06C0C3FA" w:rsidP="06C0C3FA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5AC9A63B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4FB1B3A" w14:textId="77777777" w:rsidR="0055268B" w:rsidRPr="00685026" w:rsidRDefault="0055268B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305021DD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ირჩევს შიბორისთვის საჭირო ხელსაწყოებსა და მასალას. ამზადებს საღებავსა და ქსოვილს. ღებავს. ფრთხილად ხსნის კვანძებს.</w:t>
            </w:r>
          </w:p>
        </w:tc>
        <w:tc>
          <w:tcPr>
            <w:tcW w:w="2430" w:type="dxa"/>
          </w:tcPr>
          <w:p w14:paraId="0D2FF20E" w14:textId="77777777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65C39A" w14:textId="0B02807E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20DAD7B" w14:textId="7A08207C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11C52CEA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მოხატული ქსოვილი - შიბორი.</w:t>
            </w:r>
          </w:p>
          <w:p w14:paraId="747CCD3C" w14:textId="4A599459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685026"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55268B" w:rsidRPr="00685026" w14:paraId="630C44AD" w14:textId="77777777" w:rsidTr="06C0C3FA">
        <w:tc>
          <w:tcPr>
            <w:tcW w:w="1998" w:type="dxa"/>
          </w:tcPr>
          <w:p w14:paraId="6FFD77A9" w14:textId="7E3F9BED" w:rsidR="0055268B" w:rsidRPr="00685026" w:rsidRDefault="06C0C3FA" w:rsidP="06C0C3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880" w:type="dxa"/>
          </w:tcPr>
          <w:p w14:paraId="67E9D727" w14:textId="77777777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ჩითვის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ხერხი: ა) ყალიბებით ჩითვა ბ) ბადეებიანი შაბლონებით ჩითვა გ) ლილვებით ჩითვა დ) ტრაფარეტებით ჩითვა ე) გადატანითი ჩითვა;</w:t>
            </w:r>
          </w:p>
          <w:p w14:paraId="10EFD27B" w14:textId="77777777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ჩითვის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სახე: ა) პირდაპირი ჩითვა, ბ) რეზერვული ჩითვა, გ) ამოჭმითი ჩითვა, დ) რელიეფური ჩითვა;</w:t>
            </w:r>
          </w:p>
          <w:p w14:paraId="5B6A6DF5" w14:textId="7E2BE7C3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მარტივი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საჩითავი მოწყობილობების 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დამზადების მეთოდები; </w:t>
            </w:r>
          </w:p>
          <w:p w14:paraId="1D092F77" w14:textId="77777777" w:rsidR="0055268B" w:rsidRPr="00685026" w:rsidRDefault="06C0C3FA" w:rsidP="06C0C3F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პრაქტიკაში გამოყენებული საჩითავი ინსტრუმენტები (შაბლონები, რაკლი, შესაორთქლებელი მოწყობილობები);</w:t>
            </w:r>
          </w:p>
          <w:p w14:paraId="046EAB72" w14:textId="77777777" w:rsidR="0055268B" w:rsidRPr="00685026" w:rsidRDefault="06C0C3FA" w:rsidP="06C0C3FA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ქსოვილთა კლასიფიკაცია;</w:t>
            </w:r>
          </w:p>
          <w:p w14:paraId="24B3E545" w14:textId="77777777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საღებავების კლასიფიკაცია;</w:t>
            </w:r>
          </w:p>
          <w:p w14:paraId="246F4C07" w14:textId="77777777" w:rsidR="0055268B" w:rsidRPr="00685026" w:rsidRDefault="06C0C3FA" w:rsidP="06C0C3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Calibri"/>
                <w:sz w:val="20"/>
                <w:szCs w:val="20"/>
                <w:lang w:val="ka-GE"/>
              </w:rPr>
              <w:t>შემასქელებლების კლასიფიკაცია;</w:t>
            </w:r>
          </w:p>
          <w:p w14:paraId="5CC478B7" w14:textId="77777777" w:rsidR="0055268B" w:rsidRPr="00685026" w:rsidRDefault="06C0C3FA" w:rsidP="06C0C3F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საჩითავ კომპოზიციაში  შემავალი დამხმარე ქიმიკატები;</w:t>
            </w:r>
          </w:p>
          <w:p w14:paraId="7857EBF4" w14:textId="77777777" w:rsidR="0055268B" w:rsidRPr="00685026" w:rsidRDefault="06C0C3FA" w:rsidP="06C0C3FA">
            <w:pPr>
              <w:tabs>
                <w:tab w:val="left" w:pos="2768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ქსოვილზე საჩითავი კომპოზიციების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დატანის ხერხები; </w:t>
            </w:r>
          </w:p>
          <w:p w14:paraId="6003E9EC" w14:textId="77777777" w:rsidR="0055268B" w:rsidRPr="00685026" w:rsidRDefault="06C0C3FA" w:rsidP="06C0C3FA">
            <w:pPr>
              <w:tabs>
                <w:tab w:val="left" w:pos="2768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დაჩითული ქსოვილის ფიქსაციის ხერხები;</w:t>
            </w:r>
          </w:p>
          <w:p w14:paraId="1131ED5C" w14:textId="0D74B310" w:rsidR="0055268B" w:rsidRPr="00685026" w:rsidRDefault="06C0C3FA" w:rsidP="06C0C3FA">
            <w:pPr>
              <w:tabs>
                <w:tab w:val="left" w:pos="2768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დაჩითული ქსოვილის საბოლოო სახის მიცემის მეთოდები;</w:t>
            </w:r>
          </w:p>
          <w:p w14:paraId="69E482AE" w14:textId="7015DB36" w:rsidR="0055268B" w:rsidRPr="00685026" w:rsidRDefault="06C0C3FA" w:rsidP="06C0C3F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 ტექნოლოგიური დამუშავების  მეთოდები.</w:t>
            </w:r>
          </w:p>
        </w:tc>
        <w:tc>
          <w:tcPr>
            <w:tcW w:w="3600" w:type="dxa"/>
          </w:tcPr>
          <w:p w14:paraId="2A64FA5E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7EE5A822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E7649D0" w14:textId="4B702533" w:rsidR="0055268B" w:rsidRPr="00685026" w:rsidRDefault="06C0C3FA" w:rsidP="06C0C3FA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284FF151" w14:textId="77777777" w:rsidR="0055268B" w:rsidRPr="00685026" w:rsidRDefault="06C0C3FA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DE97776" w14:textId="77777777" w:rsidR="0055268B" w:rsidRPr="00685026" w:rsidRDefault="0055268B" w:rsidP="06C0C3FA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AFAB364" w14:textId="2098A4D7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- ირჩევს ქსოვილზე დასაჩით კომპოზიციას, ხელსაწყოებსა და მასალას. ამზადებს დასაჩით მასალას უსაფრთხოების წესების გათვალისწინებით. 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შერჩეული დასაჩითი ხერხისა და კომპოზიციის მიხედვით ჩითავს ქსოვილს.</w:t>
            </w:r>
          </w:p>
        </w:tc>
        <w:tc>
          <w:tcPr>
            <w:tcW w:w="2430" w:type="dxa"/>
          </w:tcPr>
          <w:p w14:paraId="1AF87DB6" w14:textId="77777777" w:rsidR="0055268B" w:rsidRPr="00685026" w:rsidRDefault="06C0C3FA" w:rsidP="06C0C3F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9FB6C09" w14:textId="24D33686" w:rsidR="0055268B" w:rsidRPr="00685026" w:rsidRDefault="06C0C3FA" w:rsidP="06C0C3F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D6C6298" w14:textId="55DF87B9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593A1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8502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მიერ </w:t>
            </w:r>
          </w:p>
          <w:p w14:paraId="520F4C71" w14:textId="77777777" w:rsidR="0055268B" w:rsidRPr="00685026" w:rsidRDefault="06C0C3FA" w:rsidP="06C0C3FA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დაჩითული ქსოვილი;</w:t>
            </w:r>
          </w:p>
          <w:p w14:paraId="1EC0BC80" w14:textId="01C2ACCD" w:rsidR="0055268B" w:rsidRPr="00685026" w:rsidRDefault="06C0C3FA" w:rsidP="06C0C3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685026"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68502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68502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62005E73" w14:textId="77777777" w:rsidR="000A101C" w:rsidRPr="00685026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685026" w:rsidRDefault="06C0C3FA" w:rsidP="06C0C3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685026" w14:paraId="551D78E1" w14:textId="77777777" w:rsidTr="06C0C3F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685026" w:rsidRDefault="06C0C3FA" w:rsidP="06C0C3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685026" w14:paraId="2100CF80" w14:textId="77777777" w:rsidTr="06C0C3F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685026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685026" w:rsidRDefault="06C0C3FA" w:rsidP="06C0C3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685026" w:rsidRDefault="06C0C3FA" w:rsidP="06C0C3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685026" w:rsidRDefault="06C0C3FA" w:rsidP="06C0C3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50AF2" w:rsidRPr="00685026" w14:paraId="37AB08AA" w14:textId="77777777" w:rsidTr="06C0C3F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6EF954B6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A8CD91C" w:rsidR="00E50AF2" w:rsidRPr="00685026" w:rsidRDefault="00ED7D5A" w:rsidP="06C0C3FA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CDBD1DE" w:rsidR="00E50AF2" w:rsidRPr="00685026" w:rsidRDefault="06C0C3FA" w:rsidP="06C0C3F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1FAE87B" w:rsidR="00E50AF2" w:rsidRPr="00685026" w:rsidRDefault="06C0C3FA" w:rsidP="06C0C3F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4F796BA5" w:rsidR="00E50AF2" w:rsidRPr="00685026" w:rsidRDefault="00ED7D5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200</w:t>
            </w:r>
          </w:p>
        </w:tc>
      </w:tr>
      <w:tr w:rsidR="00E50AF2" w:rsidRPr="00685026" w14:paraId="3C31C093" w14:textId="77777777" w:rsidTr="06C0C3F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5B085A03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95B3065" w:rsidR="00E50AF2" w:rsidRPr="00685026" w:rsidRDefault="00ED7D5A" w:rsidP="06C0C3FA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077466EA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504AAB3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0895343C" w:rsidR="00E50AF2" w:rsidRPr="00685026" w:rsidRDefault="00E50AF2" w:rsidP="00DE247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E50AF2" w:rsidRPr="00685026" w14:paraId="148821F5" w14:textId="77777777" w:rsidTr="06C0C3F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694E63DA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106FD7A2" w:rsidR="00E50AF2" w:rsidRPr="00685026" w:rsidRDefault="00ED7D5A" w:rsidP="06C0C3FA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7799C153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5CEE9A81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53336211" w:rsidR="00E50AF2" w:rsidRPr="00685026" w:rsidRDefault="00E50AF2" w:rsidP="00DE247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E50AF2" w:rsidRPr="00685026" w14:paraId="1039868C" w14:textId="77777777" w:rsidTr="06C0C3F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1C434E9A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58A1D881" w:rsidR="00E50AF2" w:rsidRPr="00685026" w:rsidRDefault="00ED7D5A" w:rsidP="06C0C3FA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 w:rsidR="06C0C3FA"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255B8027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17E84701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1E6F628" w:rsidR="00E50AF2" w:rsidRPr="00685026" w:rsidRDefault="00E50AF2" w:rsidP="00DE247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E50AF2" w:rsidRPr="00685026" w14:paraId="43E72A8B" w14:textId="77777777" w:rsidTr="06C0C3F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2DF5D79E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78F7B065" w:rsidR="00E50AF2" w:rsidRPr="00685026" w:rsidRDefault="00ED7D5A" w:rsidP="06C0C3F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190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17EEFBAC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52C19E7" w:rsidR="00E50AF2" w:rsidRPr="00685026" w:rsidRDefault="06C0C3FA" w:rsidP="06C0C3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1CD7125" w:rsidR="00E50AF2" w:rsidRPr="00685026" w:rsidRDefault="00E50AF2" w:rsidP="00DE247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114D231" w14:textId="77777777" w:rsidR="00E50AF2" w:rsidRPr="00685026" w:rsidRDefault="00E50AF2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B171FB7" w14:textId="027B5D19" w:rsidR="002D5A93" w:rsidRPr="00685026" w:rsidRDefault="06C0C3FA" w:rsidP="06C0C3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351FE03B" w14:textId="246BE554" w:rsidR="00DE2473" w:rsidRPr="00685026" w:rsidRDefault="06C0C3FA" w:rsidP="06C0C3FA">
      <w:pPr>
        <w:pStyle w:val="ListParagraph"/>
        <w:numPr>
          <w:ilvl w:val="0"/>
          <w:numId w:val="46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685026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სსიპ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სტუდენტებისთვის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შექმნილი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Sylfaen"/>
          <w:sz w:val="20"/>
          <w:szCs w:val="20"/>
          <w:lang w:val="ka-GE"/>
        </w:rPr>
        <w:t>სახელმძღვანელოს</w:t>
      </w:r>
      <w:r w:rsidRPr="00685026">
        <w:rPr>
          <w:rFonts w:ascii="Sylfaen" w:hAnsi="Sylfaen"/>
          <w:sz w:val="20"/>
          <w:szCs w:val="20"/>
          <w:lang w:val="ka-GE"/>
        </w:rPr>
        <w:t xml:space="preserve"> </w:t>
      </w:r>
      <w:r w:rsidRPr="00685026">
        <w:rPr>
          <w:rFonts w:ascii="Sylfaen" w:hAnsi="Sylfaen" w:cs="Calibri"/>
          <w:sz w:val="20"/>
          <w:szCs w:val="20"/>
          <w:lang w:val="ka-GE"/>
        </w:rPr>
        <w:t>„</w:t>
      </w:r>
      <w:r w:rsidRPr="00685026">
        <w:rPr>
          <w:rFonts w:ascii="Sylfaen" w:hAnsi="Sylfaen" w:cs="Sylfaen"/>
          <w:sz w:val="20"/>
          <w:szCs w:val="20"/>
          <w:lang w:val="ka-GE"/>
        </w:rPr>
        <w:t>დეკორატიულ</w:t>
      </w:r>
      <w:r w:rsidRPr="00685026">
        <w:rPr>
          <w:rFonts w:ascii="Sylfaen" w:hAnsi="Sylfaen"/>
          <w:sz w:val="20"/>
          <w:szCs w:val="20"/>
          <w:lang w:val="ka-GE"/>
        </w:rPr>
        <w:t>-</w:t>
      </w:r>
      <w:r w:rsidRPr="00685026">
        <w:rPr>
          <w:rFonts w:ascii="Sylfaen" w:hAnsi="Sylfaen" w:cs="Sylfaen"/>
          <w:sz w:val="20"/>
          <w:szCs w:val="20"/>
          <w:lang w:val="ka-GE"/>
        </w:rPr>
        <w:t>გამოყენებითი</w:t>
      </w:r>
      <w:r w:rsidRPr="00685026">
        <w:rPr>
          <w:rFonts w:ascii="Sylfaen" w:hAnsi="Sylfaen"/>
          <w:sz w:val="20"/>
          <w:szCs w:val="20"/>
          <w:lang w:val="ka-GE"/>
        </w:rPr>
        <w:t xml:space="preserve"> ქსოვილების სამყარო“ 2015</w:t>
      </w:r>
      <w:r w:rsidR="00685026" w:rsidRPr="00685026">
        <w:rPr>
          <w:rFonts w:ascii="Sylfaen" w:hAnsi="Sylfaen"/>
          <w:sz w:val="20"/>
          <w:szCs w:val="20"/>
          <w:lang w:val="ka-GE"/>
        </w:rPr>
        <w:t>წ</w:t>
      </w:r>
      <w:r w:rsidRPr="00685026">
        <w:rPr>
          <w:rFonts w:ascii="Sylfaen" w:hAnsi="Sylfaen"/>
          <w:sz w:val="20"/>
          <w:szCs w:val="20"/>
          <w:lang w:val="ka-GE"/>
        </w:rPr>
        <w:t>;</w:t>
      </w:r>
    </w:p>
    <w:p w14:paraId="22EA0BE1" w14:textId="2C98A550" w:rsidR="00DE2473" w:rsidRPr="00685026" w:rsidRDefault="06C0C3FA" w:rsidP="06C0C3FA">
      <w:pPr>
        <w:pStyle w:val="ListParagraph"/>
        <w:numPr>
          <w:ilvl w:val="0"/>
          <w:numId w:val="46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85026">
        <w:rPr>
          <w:rFonts w:ascii="Sylfaen" w:hAnsi="Sylfaen" w:cs="Arial"/>
          <w:sz w:val="20"/>
          <w:szCs w:val="20"/>
          <w:lang w:val="ka-GE"/>
        </w:rPr>
        <w:t xml:space="preserve">შ. ფიჩხაძე, ე. ბუაძე, საფეიქრო ქიმიის ლაბორატორიული პრაქტიკუმი, 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 xml:space="preserve">ქ. </w:t>
      </w:r>
      <w:r w:rsidRPr="00685026">
        <w:rPr>
          <w:rFonts w:ascii="Sylfaen" w:hAnsi="Sylfaen" w:cs="Arial"/>
          <w:sz w:val="20"/>
          <w:szCs w:val="20"/>
          <w:lang w:val="ka-GE"/>
        </w:rPr>
        <w:t>თბ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 xml:space="preserve">ილისი, </w:t>
      </w:r>
      <w:r w:rsidRPr="00685026">
        <w:rPr>
          <w:rFonts w:ascii="Sylfaen" w:hAnsi="Sylfaen" w:cs="Arial"/>
          <w:sz w:val="20"/>
          <w:szCs w:val="20"/>
          <w:lang w:val="ka-GE"/>
        </w:rPr>
        <w:t>1990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>წ</w:t>
      </w:r>
      <w:r w:rsidRPr="00685026">
        <w:rPr>
          <w:rFonts w:ascii="Sylfaen" w:hAnsi="Sylfaen" w:cs="Arial"/>
          <w:sz w:val="20"/>
          <w:szCs w:val="20"/>
          <w:lang w:val="ka-GE"/>
        </w:rPr>
        <w:t>;</w:t>
      </w:r>
    </w:p>
    <w:p w14:paraId="07D6856B" w14:textId="2B1FFFB9" w:rsidR="00DE2473" w:rsidRPr="00685026" w:rsidRDefault="06C0C3FA" w:rsidP="06C0C3FA">
      <w:pPr>
        <w:pStyle w:val="ListParagraph"/>
        <w:numPr>
          <w:ilvl w:val="0"/>
          <w:numId w:val="46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85026">
        <w:rPr>
          <w:rFonts w:ascii="Sylfaen" w:hAnsi="Sylfaen" w:cs="Arial"/>
          <w:sz w:val="20"/>
          <w:szCs w:val="20"/>
          <w:lang w:val="ka-GE"/>
        </w:rPr>
        <w:t xml:space="preserve">მ. ჯანაშვილი, კ. სირბილაძე, ლაბორატორიული პრაქტიკუმი საფეიქრო მასალების ქიმიურ ტექნოლოგიაში, 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>ქ.</w:t>
      </w:r>
      <w:r w:rsidRPr="00685026">
        <w:rPr>
          <w:rFonts w:ascii="Sylfaen" w:hAnsi="Sylfaen" w:cs="Arial"/>
          <w:sz w:val="20"/>
          <w:szCs w:val="20"/>
          <w:lang w:val="ka-GE"/>
        </w:rPr>
        <w:t>ქუთაისი, 1988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>წ</w:t>
      </w:r>
      <w:r w:rsidRPr="00685026">
        <w:rPr>
          <w:rFonts w:ascii="Sylfaen" w:hAnsi="Sylfaen" w:cs="Arial"/>
          <w:sz w:val="20"/>
          <w:szCs w:val="20"/>
          <w:lang w:val="ka-GE"/>
        </w:rPr>
        <w:t>;</w:t>
      </w:r>
    </w:p>
    <w:p w14:paraId="4BC902B5" w14:textId="34982074" w:rsidR="00DE2473" w:rsidRPr="00685026" w:rsidRDefault="06C0C3FA" w:rsidP="06C0C3FA">
      <w:pPr>
        <w:pStyle w:val="ListParagraph"/>
        <w:numPr>
          <w:ilvl w:val="0"/>
          <w:numId w:val="46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85026">
        <w:rPr>
          <w:rFonts w:ascii="Sylfaen" w:hAnsi="Sylfaen" w:cs="Arial"/>
          <w:sz w:val="20"/>
          <w:szCs w:val="20"/>
          <w:lang w:val="ka-GE"/>
        </w:rPr>
        <w:t xml:space="preserve">მ. შარაბიძე, პრაქტიკული კოლორირება, ლექციათა კურსი, 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>ქ.</w:t>
      </w:r>
      <w:r w:rsidRPr="00685026">
        <w:rPr>
          <w:rFonts w:ascii="Sylfaen" w:hAnsi="Sylfaen" w:cs="Arial"/>
          <w:sz w:val="20"/>
          <w:szCs w:val="20"/>
          <w:lang w:val="ka-GE"/>
        </w:rPr>
        <w:t>ქუთაისი, 1999</w:t>
      </w:r>
      <w:r w:rsidR="00685026" w:rsidRPr="00685026">
        <w:rPr>
          <w:rFonts w:ascii="Sylfaen" w:hAnsi="Sylfaen" w:cs="Arial"/>
          <w:sz w:val="20"/>
          <w:szCs w:val="20"/>
          <w:lang w:val="ka-GE"/>
        </w:rPr>
        <w:t>წ</w:t>
      </w:r>
      <w:r w:rsidRPr="00685026">
        <w:rPr>
          <w:rFonts w:ascii="Sylfaen" w:hAnsi="Sylfaen" w:cs="Arial"/>
          <w:sz w:val="20"/>
          <w:szCs w:val="20"/>
          <w:lang w:val="ka-GE"/>
        </w:rPr>
        <w:t>;</w:t>
      </w:r>
    </w:p>
    <w:p w14:paraId="7979B35D" w14:textId="4B21C221" w:rsidR="00DE2473" w:rsidRPr="00685026" w:rsidRDefault="06C0C3FA" w:rsidP="06C0C3FA">
      <w:pPr>
        <w:pStyle w:val="ListParagraph"/>
        <w:numPr>
          <w:ilvl w:val="0"/>
          <w:numId w:val="46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685026">
        <w:rPr>
          <w:rFonts w:ascii="Sylfaen" w:hAnsi="Sylfaen" w:cs="Sylfaen"/>
          <w:sz w:val="20"/>
          <w:szCs w:val="20"/>
          <w:lang w:val="ka-GE"/>
        </w:rPr>
        <w:t>ე</w:t>
      </w:r>
      <w:r w:rsidRPr="00685026">
        <w:rPr>
          <w:rFonts w:ascii="Sylfaen" w:hAnsi="Sylfaen"/>
          <w:sz w:val="20"/>
          <w:szCs w:val="20"/>
          <w:lang w:val="ka-GE"/>
        </w:rPr>
        <w:t xml:space="preserve">. </w:t>
      </w:r>
      <w:r w:rsidRPr="00685026">
        <w:rPr>
          <w:rFonts w:ascii="Sylfaen" w:hAnsi="Sylfaen" w:cs="Sylfaen"/>
          <w:sz w:val="20"/>
          <w:szCs w:val="20"/>
          <w:lang w:val="ka-GE"/>
        </w:rPr>
        <w:t>ბუაძე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>რ</w:t>
      </w:r>
      <w:r w:rsidRPr="00685026">
        <w:rPr>
          <w:rFonts w:ascii="Sylfaen" w:hAnsi="Sylfaen"/>
          <w:sz w:val="20"/>
          <w:szCs w:val="20"/>
          <w:lang w:val="ka-GE"/>
        </w:rPr>
        <w:t xml:space="preserve">. </w:t>
      </w:r>
      <w:r w:rsidRPr="00685026">
        <w:rPr>
          <w:rFonts w:ascii="Sylfaen" w:hAnsi="Sylfaen" w:cs="Sylfaen"/>
          <w:sz w:val="20"/>
          <w:szCs w:val="20"/>
          <w:lang w:val="ka-GE"/>
        </w:rPr>
        <w:t>ბოჭორიშვილი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>ქსოვილების მოხატვა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 xml:space="preserve">ბატიკი, გვ. 382, </w:t>
      </w:r>
      <w:r w:rsidR="00685026" w:rsidRPr="00685026">
        <w:rPr>
          <w:rFonts w:ascii="Sylfaen" w:hAnsi="Sylfaen" w:cs="Sylfaen"/>
          <w:sz w:val="20"/>
          <w:szCs w:val="20"/>
          <w:lang w:val="ka-GE"/>
        </w:rPr>
        <w:t>ქ.</w:t>
      </w:r>
      <w:r w:rsidRPr="00685026">
        <w:rPr>
          <w:rFonts w:ascii="Sylfaen" w:hAnsi="Sylfaen" w:cs="Sylfaen"/>
          <w:sz w:val="20"/>
          <w:szCs w:val="20"/>
          <w:lang w:val="ka-GE"/>
        </w:rPr>
        <w:t>ქუთაისი,</w:t>
      </w:r>
      <w:r w:rsidRPr="00685026">
        <w:rPr>
          <w:rFonts w:ascii="Sylfaen" w:hAnsi="Sylfaen"/>
          <w:sz w:val="20"/>
          <w:szCs w:val="20"/>
          <w:lang w:val="ka-GE"/>
        </w:rPr>
        <w:t>.2009</w:t>
      </w:r>
      <w:r w:rsidR="00685026" w:rsidRPr="00685026">
        <w:rPr>
          <w:rFonts w:ascii="Sylfaen" w:hAnsi="Sylfaen"/>
          <w:sz w:val="20"/>
          <w:szCs w:val="20"/>
          <w:lang w:val="ka-GE"/>
        </w:rPr>
        <w:t>წ</w:t>
      </w:r>
      <w:r w:rsidRPr="00685026">
        <w:rPr>
          <w:rFonts w:ascii="Sylfaen" w:hAnsi="Sylfaen"/>
          <w:sz w:val="20"/>
          <w:szCs w:val="20"/>
          <w:lang w:val="ka-GE"/>
        </w:rPr>
        <w:t>;</w:t>
      </w:r>
    </w:p>
    <w:p w14:paraId="4CE30047" w14:textId="3D32DFAB" w:rsidR="00DE2473" w:rsidRPr="00685026" w:rsidRDefault="06C0C3FA" w:rsidP="06C0C3FA">
      <w:pPr>
        <w:pStyle w:val="ListParagraph"/>
        <w:numPr>
          <w:ilvl w:val="0"/>
          <w:numId w:val="46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685026">
        <w:rPr>
          <w:rFonts w:ascii="Sylfaen" w:hAnsi="Sylfaen" w:cs="Sylfaen"/>
          <w:sz w:val="20"/>
          <w:szCs w:val="20"/>
          <w:lang w:val="ka-GE"/>
        </w:rPr>
        <w:t>ე</w:t>
      </w:r>
      <w:r w:rsidRPr="00685026">
        <w:rPr>
          <w:rFonts w:ascii="Sylfaen" w:hAnsi="Sylfaen"/>
          <w:sz w:val="20"/>
          <w:szCs w:val="20"/>
          <w:lang w:val="ka-GE"/>
        </w:rPr>
        <w:t xml:space="preserve">. </w:t>
      </w:r>
      <w:r w:rsidRPr="00685026">
        <w:rPr>
          <w:rFonts w:ascii="Sylfaen" w:hAnsi="Sylfaen" w:cs="Sylfaen"/>
          <w:sz w:val="20"/>
          <w:szCs w:val="20"/>
          <w:lang w:val="ka-GE"/>
        </w:rPr>
        <w:t>ბუაძე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>რ</w:t>
      </w:r>
      <w:r w:rsidRPr="00685026">
        <w:rPr>
          <w:rFonts w:ascii="Sylfaen" w:hAnsi="Sylfaen"/>
          <w:sz w:val="20"/>
          <w:szCs w:val="20"/>
          <w:lang w:val="ka-GE"/>
        </w:rPr>
        <w:t xml:space="preserve">. </w:t>
      </w:r>
      <w:r w:rsidRPr="00685026">
        <w:rPr>
          <w:rFonts w:ascii="Sylfaen" w:hAnsi="Sylfaen" w:cs="Sylfaen"/>
          <w:sz w:val="20"/>
          <w:szCs w:val="20"/>
          <w:lang w:val="ka-GE"/>
        </w:rPr>
        <w:t>ბოჭორიშვილი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 xml:space="preserve">ხალხური რეწვის ტექნოლოგიები, </w:t>
      </w:r>
      <w:r w:rsidRPr="00685026">
        <w:rPr>
          <w:rFonts w:ascii="Sylfaen" w:hAnsi="Sylfaen"/>
          <w:sz w:val="20"/>
          <w:szCs w:val="20"/>
          <w:lang w:val="ka-GE"/>
        </w:rPr>
        <w:t>.</w:t>
      </w:r>
      <w:r w:rsidRPr="00685026">
        <w:rPr>
          <w:rFonts w:ascii="Sylfaen" w:hAnsi="Sylfaen" w:cs="Sylfaen"/>
          <w:sz w:val="20"/>
          <w:szCs w:val="20"/>
          <w:lang w:val="ka-GE"/>
        </w:rPr>
        <w:t>პრაქტიკული სამუშაოების მეთოდური სახელმძღვანელო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>ცხელი ბატიკი,</w:t>
      </w:r>
      <w:r w:rsidRPr="00685026">
        <w:rPr>
          <w:rFonts w:ascii="Sylfaen" w:hAnsi="Sylfaen"/>
          <w:sz w:val="20"/>
          <w:szCs w:val="20"/>
          <w:lang w:val="ka-GE"/>
        </w:rPr>
        <w:t xml:space="preserve"> I </w:t>
      </w:r>
      <w:r w:rsidRPr="00685026">
        <w:rPr>
          <w:rFonts w:ascii="Sylfaen" w:hAnsi="Sylfaen" w:cs="Sylfaen"/>
          <w:sz w:val="20"/>
          <w:szCs w:val="20"/>
          <w:lang w:val="ka-GE"/>
        </w:rPr>
        <w:t>ნაწილი</w:t>
      </w:r>
      <w:r w:rsidRPr="00685026">
        <w:rPr>
          <w:rFonts w:ascii="Sylfaen" w:hAnsi="Sylfaen"/>
          <w:sz w:val="20"/>
          <w:szCs w:val="20"/>
          <w:lang w:val="ka-GE"/>
        </w:rPr>
        <w:t xml:space="preserve">, </w:t>
      </w:r>
      <w:r w:rsidRPr="00685026">
        <w:rPr>
          <w:rFonts w:ascii="Sylfaen" w:hAnsi="Sylfaen" w:cs="Sylfaen"/>
          <w:sz w:val="20"/>
          <w:szCs w:val="20"/>
          <w:lang w:val="ka-GE"/>
        </w:rPr>
        <w:t xml:space="preserve">გვ. </w:t>
      </w:r>
      <w:r w:rsidRPr="00685026">
        <w:rPr>
          <w:rFonts w:ascii="Sylfaen" w:hAnsi="Sylfaen"/>
          <w:sz w:val="20"/>
          <w:szCs w:val="20"/>
          <w:lang w:val="ka-GE"/>
        </w:rPr>
        <w:t>100,.</w:t>
      </w:r>
      <w:r w:rsidR="00685026" w:rsidRPr="00685026">
        <w:rPr>
          <w:rFonts w:ascii="Sylfaen" w:hAnsi="Sylfaen"/>
          <w:sz w:val="20"/>
          <w:szCs w:val="20"/>
          <w:lang w:val="ka-GE"/>
        </w:rPr>
        <w:t>ქ.</w:t>
      </w:r>
      <w:r w:rsidRPr="00685026">
        <w:rPr>
          <w:rFonts w:ascii="Sylfaen" w:hAnsi="Sylfaen" w:cs="Sylfaen"/>
          <w:sz w:val="20"/>
          <w:szCs w:val="20"/>
          <w:lang w:val="ka-GE"/>
        </w:rPr>
        <w:t>ქუთაისი,</w:t>
      </w:r>
      <w:r w:rsidRPr="00685026">
        <w:rPr>
          <w:rFonts w:ascii="Sylfaen" w:hAnsi="Sylfaen"/>
          <w:sz w:val="20"/>
          <w:szCs w:val="20"/>
          <w:lang w:val="ka-GE"/>
        </w:rPr>
        <w:t xml:space="preserve"> 2009</w:t>
      </w:r>
      <w:r w:rsidR="00685026" w:rsidRPr="00685026">
        <w:rPr>
          <w:rFonts w:ascii="Sylfaen" w:hAnsi="Sylfaen"/>
          <w:sz w:val="20"/>
          <w:szCs w:val="20"/>
          <w:lang w:val="ka-GE"/>
        </w:rPr>
        <w:t>წ</w:t>
      </w:r>
      <w:r w:rsidRPr="00685026">
        <w:rPr>
          <w:rFonts w:ascii="Sylfaen" w:hAnsi="Sylfaen"/>
          <w:sz w:val="20"/>
          <w:szCs w:val="20"/>
          <w:lang w:val="ka-GE"/>
        </w:rPr>
        <w:t>.</w:t>
      </w:r>
    </w:p>
    <w:p w14:paraId="6D29AAD9" w14:textId="77777777" w:rsidR="00524FAF" w:rsidRPr="00685026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7B66A443" w:rsidR="0079591E" w:rsidRPr="00685026" w:rsidRDefault="06C0C3FA" w:rsidP="06C0C3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593A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249E6804" w:rsidR="0079591E" w:rsidRPr="00685026" w:rsidRDefault="06C0C3FA" w:rsidP="06C0C3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85026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593A1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593A12">
        <w:rPr>
          <w:rFonts w:ascii="Sylfaen" w:hAnsi="Sylfaen" w:cs="Arial"/>
          <w:sz w:val="20"/>
          <w:szCs w:val="20"/>
          <w:lang w:val="ka-GE"/>
        </w:rPr>
        <w:t>თვის</w:t>
      </w:r>
      <w:r w:rsidRPr="00685026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685026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593A1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593A12">
        <w:rPr>
          <w:rFonts w:ascii="Sylfaen" w:hAnsi="Sylfaen" w:cs="Arial"/>
          <w:sz w:val="20"/>
          <w:szCs w:val="20"/>
          <w:lang w:val="ka-GE"/>
        </w:rPr>
        <w:t>თვის</w:t>
      </w:r>
      <w:r w:rsidRPr="0068502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68502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88EE97" w14:textId="33D95B9C" w:rsidR="000A101C" w:rsidRPr="00685026" w:rsidRDefault="06C0C3FA" w:rsidP="06C0C3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85026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593A1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68502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685026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593A1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685026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35FA24" w14:textId="77777777" w:rsidR="000A101C" w:rsidRPr="00685026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685026" w:rsidRDefault="06C0C3FA" w:rsidP="06C0C3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8502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DE2473" w:rsidRPr="00685026" w14:paraId="03D40AA5" w14:textId="77777777" w:rsidTr="06C0C3FA">
        <w:tc>
          <w:tcPr>
            <w:tcW w:w="274" w:type="pct"/>
          </w:tcPr>
          <w:p w14:paraId="0FD90CF7" w14:textId="2B5A8C64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6D878BDE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1E02C0AC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DE2473" w:rsidRPr="00685026" w14:paraId="45A2EBA6" w14:textId="77777777" w:rsidTr="06C0C3FA">
        <w:tc>
          <w:tcPr>
            <w:tcW w:w="274" w:type="pct"/>
          </w:tcPr>
          <w:p w14:paraId="78A91BEE" w14:textId="099F5ACA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328E7E17" w:rsidR="00DE2473" w:rsidRPr="00685026" w:rsidRDefault="00DE2473" w:rsidP="06C0C3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68502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1D687136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E2473" w:rsidRPr="00685026" w14:paraId="7ED13BB8" w14:textId="77777777" w:rsidTr="06C0C3FA">
        <w:tc>
          <w:tcPr>
            <w:tcW w:w="274" w:type="pct"/>
          </w:tcPr>
          <w:p w14:paraId="1C279091" w14:textId="4EFE530E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5EA87D73" w:rsidR="00DE2473" w:rsidRPr="00685026" w:rsidRDefault="06C0C3FA" w:rsidP="06C0C3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45E87ECD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E2473" w:rsidRPr="00685026" w14:paraId="05B7E8CF" w14:textId="77777777" w:rsidTr="06C0C3FA">
        <w:tc>
          <w:tcPr>
            <w:tcW w:w="274" w:type="pct"/>
          </w:tcPr>
          <w:p w14:paraId="23E6AD7D" w14:textId="4919F83E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714" w:type="pct"/>
          </w:tcPr>
          <w:p w14:paraId="639A60C3" w14:textId="54FF4D33" w:rsidR="00DE2473" w:rsidRPr="00685026" w:rsidRDefault="06C0C3FA" w:rsidP="06C0C3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2AF710BD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საზოგადოებრივი კოლეჯი „აისი“ </w:t>
            </w:r>
          </w:p>
        </w:tc>
      </w:tr>
      <w:tr w:rsidR="00DE2473" w:rsidRPr="00685026" w14:paraId="7438245C" w14:textId="77777777" w:rsidTr="06C0C3FA">
        <w:tc>
          <w:tcPr>
            <w:tcW w:w="274" w:type="pct"/>
          </w:tcPr>
          <w:p w14:paraId="1B317E80" w14:textId="2D9BA8EB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2C2E2DE2" w:rsidR="00DE2473" w:rsidRPr="00685026" w:rsidRDefault="06C0C3FA" w:rsidP="06C0C3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75741C6D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="00685026"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685026"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DE2473" w:rsidRPr="00685026" w14:paraId="619C0B51" w14:textId="77777777" w:rsidTr="06C0C3FA">
        <w:tc>
          <w:tcPr>
            <w:tcW w:w="274" w:type="pct"/>
          </w:tcPr>
          <w:p w14:paraId="6E7BDC13" w14:textId="5FE6DD6E" w:rsidR="00DE2473" w:rsidRPr="00685026" w:rsidRDefault="06C0C3FA" w:rsidP="06C0C3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6FBE5191" w:rsidR="00DE2473" w:rsidRPr="00685026" w:rsidRDefault="06C0C3FA" w:rsidP="06C0C3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46DD0B86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DE2473" w:rsidRPr="00685026" w14:paraId="07F4B18A" w14:textId="77777777" w:rsidTr="06C0C3FA">
        <w:tc>
          <w:tcPr>
            <w:tcW w:w="274" w:type="pct"/>
          </w:tcPr>
          <w:p w14:paraId="2108DC70" w14:textId="290FEDD2" w:rsidR="00DE2473" w:rsidRPr="00685026" w:rsidRDefault="06C0C3FA" w:rsidP="06C0C3FA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6BFD65B0" w14:textId="63235878" w:rsidR="00DE2473" w:rsidRPr="00685026" w:rsidRDefault="06C0C3FA" w:rsidP="06C0C3FA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73330932" w14:textId="6D218100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„თბილისის სახელმწიფო სამხატვრო აკადემია“</w:t>
            </w:r>
          </w:p>
        </w:tc>
      </w:tr>
      <w:tr w:rsidR="00DE2473" w:rsidRPr="00685026" w14:paraId="7E96EABD" w14:textId="77777777" w:rsidTr="06C0C3FA">
        <w:tc>
          <w:tcPr>
            <w:tcW w:w="274" w:type="pct"/>
          </w:tcPr>
          <w:p w14:paraId="6A8F0D02" w14:textId="22DD0803" w:rsidR="00DE2473" w:rsidRPr="00685026" w:rsidRDefault="06C0C3FA" w:rsidP="06C0C3FA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0CF305EF" w14:textId="148918C2" w:rsidR="00DE2473" w:rsidRPr="00685026" w:rsidRDefault="06C0C3FA" w:rsidP="06C0C3FA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62374D22" w14:textId="32C88E9A" w:rsidR="00DE2473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-„</w:t>
            </w:r>
            <w:r w:rsidRPr="00685026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წერეთელის სახელმწიფო უნივერსიტეტი”</w:t>
            </w:r>
          </w:p>
        </w:tc>
      </w:tr>
      <w:tr w:rsidR="000757F9" w:rsidRPr="00685026" w14:paraId="2166ABC8" w14:textId="77777777" w:rsidTr="06C0C3FA">
        <w:tc>
          <w:tcPr>
            <w:tcW w:w="274" w:type="pct"/>
          </w:tcPr>
          <w:p w14:paraId="19721AFD" w14:textId="7AD8E49B" w:rsidR="000757F9" w:rsidRPr="00685026" w:rsidRDefault="06C0C3FA" w:rsidP="06C0C3FA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498216CE" w14:textId="04768AC4" w:rsidR="000757F9" w:rsidRPr="00685026" w:rsidRDefault="06C0C3FA" w:rsidP="06C0C3FA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რუსუდან ბოჭორიშვილი</w:t>
            </w:r>
          </w:p>
        </w:tc>
        <w:tc>
          <w:tcPr>
            <w:tcW w:w="3012" w:type="pct"/>
          </w:tcPr>
          <w:p w14:paraId="1EB1ADD6" w14:textId="4CFFA17E" w:rsidR="000757F9" w:rsidRPr="00685026" w:rsidRDefault="06C0C3FA" w:rsidP="06C0C3F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85026">
              <w:rPr>
                <w:rFonts w:ascii="Sylfaen" w:hAnsi="Sylfaen" w:cs="Arial"/>
                <w:sz w:val="20"/>
                <w:szCs w:val="20"/>
                <w:lang w:val="ka-GE"/>
              </w:rPr>
              <w:t>სსიპ - „აკაკი წერეთელის სახელმწიფო უნივერსიტეტი“</w:t>
            </w:r>
          </w:p>
        </w:tc>
      </w:tr>
    </w:tbl>
    <w:p w14:paraId="4B4D16B9" w14:textId="1416088D" w:rsidR="00E57913" w:rsidRPr="00685026" w:rsidRDefault="00E57913" w:rsidP="06C0C3FA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E57913" w:rsidRPr="00685026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2D344" w14:textId="77777777" w:rsidR="00313F9A" w:rsidRDefault="00313F9A" w:rsidP="00185B3C">
      <w:pPr>
        <w:spacing w:after="0" w:line="240" w:lineRule="auto"/>
      </w:pPr>
      <w:r>
        <w:separator/>
      </w:r>
    </w:p>
  </w:endnote>
  <w:endnote w:type="continuationSeparator" w:id="0">
    <w:p w14:paraId="4774CDC1" w14:textId="77777777" w:rsidR="00313F9A" w:rsidRDefault="00313F9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D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48441" w14:textId="77777777" w:rsidR="00313F9A" w:rsidRDefault="00313F9A" w:rsidP="00185B3C">
      <w:pPr>
        <w:spacing w:after="0" w:line="240" w:lineRule="auto"/>
      </w:pPr>
      <w:r>
        <w:separator/>
      </w:r>
    </w:p>
  </w:footnote>
  <w:footnote w:type="continuationSeparator" w:id="0">
    <w:p w14:paraId="5B98C9A1" w14:textId="77777777" w:rsidR="00313F9A" w:rsidRDefault="00313F9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40EB1"/>
    <w:multiLevelType w:val="hybridMultilevel"/>
    <w:tmpl w:val="C602C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33B0D"/>
    <w:multiLevelType w:val="hybridMultilevel"/>
    <w:tmpl w:val="0BCE3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44381"/>
    <w:multiLevelType w:val="hybridMultilevel"/>
    <w:tmpl w:val="DC52B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F46AF"/>
    <w:multiLevelType w:val="hybridMultilevel"/>
    <w:tmpl w:val="DC8A30F0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 w15:restartNumberingAfterBreak="0">
    <w:nsid w:val="3ABA337C"/>
    <w:multiLevelType w:val="hybridMultilevel"/>
    <w:tmpl w:val="D5AA7AC0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04A81"/>
    <w:multiLevelType w:val="hybridMultilevel"/>
    <w:tmpl w:val="F222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9AF714A"/>
    <w:multiLevelType w:val="hybridMultilevel"/>
    <w:tmpl w:val="DC7C1EFC"/>
    <w:lvl w:ilvl="0" w:tplc="FFFFFFF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17"/>
  </w:num>
  <w:num w:numId="2">
    <w:abstractNumId w:val="29"/>
  </w:num>
  <w:num w:numId="3">
    <w:abstractNumId w:val="7"/>
  </w:num>
  <w:num w:numId="4">
    <w:abstractNumId w:val="30"/>
  </w:num>
  <w:num w:numId="5">
    <w:abstractNumId w:val="45"/>
  </w:num>
  <w:num w:numId="6">
    <w:abstractNumId w:val="28"/>
  </w:num>
  <w:num w:numId="7">
    <w:abstractNumId w:val="3"/>
  </w:num>
  <w:num w:numId="8">
    <w:abstractNumId w:val="20"/>
  </w:num>
  <w:num w:numId="9">
    <w:abstractNumId w:val="44"/>
  </w:num>
  <w:num w:numId="10">
    <w:abstractNumId w:val="23"/>
  </w:num>
  <w:num w:numId="11">
    <w:abstractNumId w:val="4"/>
  </w:num>
  <w:num w:numId="12">
    <w:abstractNumId w:val="38"/>
  </w:num>
  <w:num w:numId="13">
    <w:abstractNumId w:val="24"/>
  </w:num>
  <w:num w:numId="14">
    <w:abstractNumId w:val="32"/>
  </w:num>
  <w:num w:numId="15">
    <w:abstractNumId w:val="41"/>
  </w:num>
  <w:num w:numId="16">
    <w:abstractNumId w:val="8"/>
  </w:num>
  <w:num w:numId="17">
    <w:abstractNumId w:val="40"/>
  </w:num>
  <w:num w:numId="18">
    <w:abstractNumId w:val="36"/>
  </w:num>
  <w:num w:numId="19">
    <w:abstractNumId w:val="27"/>
  </w:num>
  <w:num w:numId="20">
    <w:abstractNumId w:val="43"/>
  </w:num>
  <w:num w:numId="21">
    <w:abstractNumId w:val="31"/>
  </w:num>
  <w:num w:numId="22">
    <w:abstractNumId w:val="42"/>
  </w:num>
  <w:num w:numId="23">
    <w:abstractNumId w:val="33"/>
  </w:num>
  <w:num w:numId="24">
    <w:abstractNumId w:val="0"/>
  </w:num>
  <w:num w:numId="25">
    <w:abstractNumId w:val="10"/>
  </w:num>
  <w:num w:numId="26">
    <w:abstractNumId w:val="26"/>
  </w:num>
  <w:num w:numId="27">
    <w:abstractNumId w:val="25"/>
  </w:num>
  <w:num w:numId="28">
    <w:abstractNumId w:val="34"/>
  </w:num>
  <w:num w:numId="29">
    <w:abstractNumId w:val="9"/>
  </w:num>
  <w:num w:numId="30">
    <w:abstractNumId w:val="5"/>
  </w:num>
  <w:num w:numId="31">
    <w:abstractNumId w:val="16"/>
  </w:num>
  <w:num w:numId="32">
    <w:abstractNumId w:val="2"/>
  </w:num>
  <w:num w:numId="33">
    <w:abstractNumId w:val="6"/>
  </w:num>
  <w:num w:numId="34">
    <w:abstractNumId w:val="13"/>
  </w:num>
  <w:num w:numId="35">
    <w:abstractNumId w:val="22"/>
  </w:num>
  <w:num w:numId="36">
    <w:abstractNumId w:val="39"/>
  </w:num>
  <w:num w:numId="37">
    <w:abstractNumId w:val="15"/>
  </w:num>
  <w:num w:numId="38">
    <w:abstractNumId w:val="18"/>
  </w:num>
  <w:num w:numId="39">
    <w:abstractNumId w:val="46"/>
  </w:num>
  <w:num w:numId="40">
    <w:abstractNumId w:val="19"/>
  </w:num>
  <w:num w:numId="41">
    <w:abstractNumId w:val="11"/>
  </w:num>
  <w:num w:numId="42">
    <w:abstractNumId w:val="21"/>
  </w:num>
  <w:num w:numId="43">
    <w:abstractNumId w:val="12"/>
  </w:num>
  <w:num w:numId="44">
    <w:abstractNumId w:val="37"/>
  </w:num>
  <w:num w:numId="45">
    <w:abstractNumId w:val="1"/>
  </w:num>
  <w:num w:numId="46">
    <w:abstractNumId w:val="35"/>
  </w:num>
  <w:num w:numId="4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114"/>
    <w:rsid w:val="000242F9"/>
    <w:rsid w:val="00024577"/>
    <w:rsid w:val="00026673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57F9"/>
    <w:rsid w:val="000767CA"/>
    <w:rsid w:val="00077FC5"/>
    <w:rsid w:val="000834BB"/>
    <w:rsid w:val="00084545"/>
    <w:rsid w:val="000921E9"/>
    <w:rsid w:val="0009772D"/>
    <w:rsid w:val="000A101C"/>
    <w:rsid w:val="000A2CE3"/>
    <w:rsid w:val="000A6D76"/>
    <w:rsid w:val="000B78F7"/>
    <w:rsid w:val="000B7953"/>
    <w:rsid w:val="000D1ADD"/>
    <w:rsid w:val="000D2E3A"/>
    <w:rsid w:val="000D3466"/>
    <w:rsid w:val="000D3A5C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2115"/>
    <w:rsid w:val="001E7897"/>
    <w:rsid w:val="00212C1E"/>
    <w:rsid w:val="00216343"/>
    <w:rsid w:val="00221256"/>
    <w:rsid w:val="00223153"/>
    <w:rsid w:val="00235C64"/>
    <w:rsid w:val="00241FE5"/>
    <w:rsid w:val="00243845"/>
    <w:rsid w:val="00245F10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22A"/>
    <w:rsid w:val="00303575"/>
    <w:rsid w:val="00303EB0"/>
    <w:rsid w:val="003057F4"/>
    <w:rsid w:val="00312FD9"/>
    <w:rsid w:val="0031323E"/>
    <w:rsid w:val="00313F9A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0652"/>
    <w:rsid w:val="003578E9"/>
    <w:rsid w:val="003603C6"/>
    <w:rsid w:val="0036793D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47151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0979"/>
    <w:rsid w:val="0052139E"/>
    <w:rsid w:val="00524A5C"/>
    <w:rsid w:val="00524FAF"/>
    <w:rsid w:val="005266F5"/>
    <w:rsid w:val="00526C56"/>
    <w:rsid w:val="00534621"/>
    <w:rsid w:val="00535BDD"/>
    <w:rsid w:val="00545F4F"/>
    <w:rsid w:val="0055268B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3A12"/>
    <w:rsid w:val="005942C7"/>
    <w:rsid w:val="00597A99"/>
    <w:rsid w:val="005A0687"/>
    <w:rsid w:val="005A4467"/>
    <w:rsid w:val="005A6B43"/>
    <w:rsid w:val="005D0182"/>
    <w:rsid w:val="005D4196"/>
    <w:rsid w:val="005D6C94"/>
    <w:rsid w:val="005E33C6"/>
    <w:rsid w:val="005E6E7E"/>
    <w:rsid w:val="005F1552"/>
    <w:rsid w:val="005F4097"/>
    <w:rsid w:val="005F5BBF"/>
    <w:rsid w:val="00601153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3CA8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3680"/>
    <w:rsid w:val="006654D0"/>
    <w:rsid w:val="00665B67"/>
    <w:rsid w:val="00666992"/>
    <w:rsid w:val="00667C85"/>
    <w:rsid w:val="00670B59"/>
    <w:rsid w:val="0068408D"/>
    <w:rsid w:val="00685026"/>
    <w:rsid w:val="00691EB6"/>
    <w:rsid w:val="00691EC3"/>
    <w:rsid w:val="0069549F"/>
    <w:rsid w:val="006A2656"/>
    <w:rsid w:val="006A5A5A"/>
    <w:rsid w:val="006B1270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2F0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08CA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E454C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325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4669"/>
    <w:rsid w:val="009D7C19"/>
    <w:rsid w:val="009E5736"/>
    <w:rsid w:val="009E59DB"/>
    <w:rsid w:val="009F15CF"/>
    <w:rsid w:val="009F3335"/>
    <w:rsid w:val="009F3968"/>
    <w:rsid w:val="009F3D83"/>
    <w:rsid w:val="009F3F47"/>
    <w:rsid w:val="009F58F9"/>
    <w:rsid w:val="009F6FAD"/>
    <w:rsid w:val="00A0793E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0641C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4796"/>
    <w:rsid w:val="00B5624E"/>
    <w:rsid w:val="00B60CBB"/>
    <w:rsid w:val="00B61153"/>
    <w:rsid w:val="00B61D60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64A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55CC"/>
    <w:rsid w:val="00C32A04"/>
    <w:rsid w:val="00C4637F"/>
    <w:rsid w:val="00C5310A"/>
    <w:rsid w:val="00C56C73"/>
    <w:rsid w:val="00C61508"/>
    <w:rsid w:val="00C63CA4"/>
    <w:rsid w:val="00C65E89"/>
    <w:rsid w:val="00C72265"/>
    <w:rsid w:val="00C75EF0"/>
    <w:rsid w:val="00C8344D"/>
    <w:rsid w:val="00C83A0B"/>
    <w:rsid w:val="00C87995"/>
    <w:rsid w:val="00C926E5"/>
    <w:rsid w:val="00C9475C"/>
    <w:rsid w:val="00C94AF1"/>
    <w:rsid w:val="00C95123"/>
    <w:rsid w:val="00C96FBC"/>
    <w:rsid w:val="00C97159"/>
    <w:rsid w:val="00C9761D"/>
    <w:rsid w:val="00CA1731"/>
    <w:rsid w:val="00CA3920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B53"/>
    <w:rsid w:val="00CF7DE1"/>
    <w:rsid w:val="00D00147"/>
    <w:rsid w:val="00D0060E"/>
    <w:rsid w:val="00D0239D"/>
    <w:rsid w:val="00D15617"/>
    <w:rsid w:val="00D20173"/>
    <w:rsid w:val="00D247A2"/>
    <w:rsid w:val="00D30970"/>
    <w:rsid w:val="00D324AE"/>
    <w:rsid w:val="00D344DC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2473"/>
    <w:rsid w:val="00DE36F8"/>
    <w:rsid w:val="00DE5E38"/>
    <w:rsid w:val="00DF0F11"/>
    <w:rsid w:val="00DF1934"/>
    <w:rsid w:val="00DF7D98"/>
    <w:rsid w:val="00E037F0"/>
    <w:rsid w:val="00E042E7"/>
    <w:rsid w:val="00E047F4"/>
    <w:rsid w:val="00E04CB9"/>
    <w:rsid w:val="00E12C7D"/>
    <w:rsid w:val="00E21088"/>
    <w:rsid w:val="00E37895"/>
    <w:rsid w:val="00E501F4"/>
    <w:rsid w:val="00E50A7C"/>
    <w:rsid w:val="00E50AF2"/>
    <w:rsid w:val="00E553C1"/>
    <w:rsid w:val="00E558FB"/>
    <w:rsid w:val="00E57913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6ADC"/>
    <w:rsid w:val="00EA3B13"/>
    <w:rsid w:val="00EA405C"/>
    <w:rsid w:val="00EB26F4"/>
    <w:rsid w:val="00EC4BA0"/>
    <w:rsid w:val="00EC4E39"/>
    <w:rsid w:val="00EC5EC9"/>
    <w:rsid w:val="00ED7D5A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547A6"/>
    <w:rsid w:val="00F62B16"/>
    <w:rsid w:val="00F64154"/>
    <w:rsid w:val="00F64A4D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6C0C3FA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4D5F01-3A52-40BA-971F-8F0DF378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1736</Words>
  <Characters>9896</Characters>
  <Application>Microsoft Office Word</Application>
  <DocSecurity>0</DocSecurity>
  <Lines>82</Lines>
  <Paragraphs>23</Paragraphs>
  <ScaleCrop>false</ScaleCrop>
  <Company>diakov.net</Company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121</cp:revision>
  <cp:lastPrinted>2016-02-10T14:27:00Z</cp:lastPrinted>
  <dcterms:created xsi:type="dcterms:W3CDTF">2016-03-22T17:04:00Z</dcterms:created>
  <dcterms:modified xsi:type="dcterms:W3CDTF">2021-02-11T09:09:00Z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